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EEB" w:rsidRDefault="00327EEB" w:rsidP="00327EEB">
      <w:pPr>
        <w:jc w:val="center"/>
      </w:pPr>
      <w:r w:rsidRPr="00327EEB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cs/>
        </w:rPr>
        <w:t>ปริมาณขยะอันตราย</w:t>
      </w:r>
      <w:r w:rsidRPr="00327EEB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</w:t>
      </w:r>
      <w:r w:rsidRPr="00327EEB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cs/>
        </w:rPr>
        <w:t xml:space="preserve">ปี </w:t>
      </w:r>
      <w:r w:rsidRPr="00327EEB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>2562 (</w:t>
      </w:r>
      <w:r w:rsidRPr="00327EEB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cs/>
        </w:rPr>
        <w:t>มิ.ย.</w:t>
      </w:r>
      <w:r w:rsidRPr="00327EEB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>62)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1447"/>
        <w:gridCol w:w="1379"/>
        <w:gridCol w:w="1093"/>
        <w:gridCol w:w="1332"/>
        <w:gridCol w:w="1191"/>
        <w:gridCol w:w="1328"/>
        <w:gridCol w:w="1265"/>
        <w:gridCol w:w="985"/>
      </w:tblGrid>
      <w:tr w:rsidR="00327EEB" w:rsidRPr="00327EEB" w:rsidTr="00327EE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ปริมาณขยะ (กก.)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ประเภทขยะอันตราย (กก.)</w:t>
            </w:r>
          </w:p>
        </w:tc>
      </w:tr>
      <w:tr w:rsidR="00327EEB" w:rsidRPr="00327EEB" w:rsidTr="00327EEB">
        <w:trPr>
          <w:trHeight w:val="750"/>
        </w:trPr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ถ่านไฟฉาย/ แบตเตอร์รี่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หลอดไฟ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กระป๋องสเปรย์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ขวดยาฆ่าแมลง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(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แก้ว)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อื่นๆ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ขวดยาฆ่าแมลงพลาสติก)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อิเล็กทรอนิกส์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เศษกระจก</w:t>
            </w:r>
          </w:p>
        </w:tc>
      </w:tr>
      <w:tr w:rsidR="00327EEB" w:rsidRPr="00327EEB" w:rsidTr="00327EEB">
        <w:trPr>
          <w:trHeight w:val="3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174.30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37.30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</w:tbl>
    <w:p w:rsidR="00327EEB" w:rsidRDefault="00327EEB"/>
    <w:p w:rsidR="00327EEB" w:rsidRDefault="00327EE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9C06A6" wp14:editId="1FB81D58">
            <wp:simplePos x="0" y="0"/>
            <wp:positionH relativeFrom="column">
              <wp:posOffset>938254</wp:posOffset>
            </wp:positionH>
            <wp:positionV relativeFrom="paragraph">
              <wp:posOffset>238291</wp:posOffset>
            </wp:positionV>
            <wp:extent cx="4750269" cy="4396740"/>
            <wp:effectExtent l="0" t="0" r="12700" b="3810"/>
            <wp:wrapNone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tbl>
      <w:tblPr>
        <w:tblW w:w="7740" w:type="dxa"/>
        <w:tblInd w:w="93" w:type="dxa"/>
        <w:tblLook w:val="04A0" w:firstRow="1" w:lastRow="0" w:firstColumn="1" w:lastColumn="0" w:noHBand="0" w:noVBand="1"/>
      </w:tblPr>
      <w:tblGrid>
        <w:gridCol w:w="1600"/>
        <w:gridCol w:w="1364"/>
        <w:gridCol w:w="1197"/>
        <w:gridCol w:w="695"/>
        <w:gridCol w:w="1381"/>
        <w:gridCol w:w="1503"/>
      </w:tblGrid>
      <w:tr w:rsidR="00327EEB" w:rsidRPr="00327EEB" w:rsidTr="00327EEB">
        <w:trPr>
          <w:trHeight w:val="42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</w:p>
        </w:tc>
      </w:tr>
      <w:tr w:rsidR="00327EEB" w:rsidRPr="00327EEB" w:rsidTr="00327EEB">
        <w:trPr>
          <w:trHeight w:val="37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27EEB" w:rsidRPr="00327EEB" w:rsidTr="00327EEB">
        <w:trPr>
          <w:trHeight w:val="5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มิถุนายน 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83.43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20.50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57.20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113.20</w:t>
            </w:r>
          </w:p>
        </w:tc>
      </w:tr>
    </w:tbl>
    <w:p w:rsidR="00327EEB" w:rsidRDefault="00327EEB"/>
    <w:p w:rsidR="00327EEB" w:rsidRDefault="00327EEB"/>
    <w:p w:rsidR="00327EEB" w:rsidRDefault="00327EEB">
      <w:r>
        <w:rPr>
          <w:noProof/>
        </w:rPr>
        <w:drawing>
          <wp:anchor distT="0" distB="0" distL="114300" distR="114300" simplePos="0" relativeHeight="251661312" behindDoc="0" locked="0" layoutInCell="1" allowOverlap="1" wp14:anchorId="14620518" wp14:editId="77E5B6B1">
            <wp:simplePos x="0" y="0"/>
            <wp:positionH relativeFrom="column">
              <wp:posOffset>504092</wp:posOffset>
            </wp:positionH>
            <wp:positionV relativeFrom="paragraph">
              <wp:posOffset>16803</wp:posOffset>
            </wp:positionV>
            <wp:extent cx="4480214" cy="4393012"/>
            <wp:effectExtent l="0" t="0" r="15875" b="26670"/>
            <wp:wrapNone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 w:rsidP="00327EEB">
      <w:pPr>
        <w:jc w:val="center"/>
      </w:pPr>
      <w:r w:rsidRPr="00327EEB">
        <w:rPr>
          <w:rFonts w:cs="Cordia New"/>
          <w:cs/>
        </w:rPr>
        <w:t xml:space="preserve">เดือนมิถุนายน </w:t>
      </w:r>
      <w:r w:rsidRPr="00327EEB">
        <w:t>2562</w:t>
      </w:r>
    </w:p>
    <w:tbl>
      <w:tblPr>
        <w:tblW w:w="10506" w:type="dxa"/>
        <w:tblInd w:w="-719" w:type="dxa"/>
        <w:tblLook w:val="04A0" w:firstRow="1" w:lastRow="0" w:firstColumn="1" w:lastColumn="0" w:noHBand="0" w:noVBand="1"/>
      </w:tblPr>
      <w:tblGrid>
        <w:gridCol w:w="1039"/>
        <w:gridCol w:w="1277"/>
        <w:gridCol w:w="900"/>
        <w:gridCol w:w="1288"/>
        <w:gridCol w:w="1233"/>
        <w:gridCol w:w="1339"/>
        <w:gridCol w:w="1239"/>
        <w:gridCol w:w="965"/>
        <w:gridCol w:w="1226"/>
      </w:tblGrid>
      <w:tr w:rsidR="00327EEB" w:rsidRPr="00327EEB" w:rsidTr="00327EEB">
        <w:trPr>
          <w:trHeight w:val="510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ประเภทขยะอันตราย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กก.)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รวมแต่ละบ้าน</w:t>
            </w:r>
          </w:p>
        </w:tc>
      </w:tr>
      <w:tr w:rsidR="00327EEB" w:rsidRPr="00327EEB" w:rsidTr="00327EEB">
        <w:trPr>
          <w:trHeight w:val="750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ถ่านไฟฉาย/ แบตเตอร์รี่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หลอดไฟ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กระป๋องสเปรย์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ขวดยาฆ่าแมลง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(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แก้ว)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ขวดยาฆ่าแมลง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(</w:t>
            </w: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พลาสติก)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อิเล็กทรอนิกส์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เศษกระจก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7EEB" w:rsidRPr="00327EEB" w:rsidTr="00327EEB">
        <w:trPr>
          <w:trHeight w:val="51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15.40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45.00</w:t>
            </w:r>
          </w:p>
        </w:tc>
      </w:tr>
      <w:tr w:rsidR="00327EEB" w:rsidRPr="00327EEB" w:rsidTr="00327EEB">
        <w:trPr>
          <w:trHeight w:val="51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16.90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83.43</w:t>
            </w:r>
          </w:p>
        </w:tc>
      </w:tr>
      <w:tr w:rsidR="00327EEB" w:rsidRPr="00327EEB" w:rsidTr="00327EEB">
        <w:trPr>
          <w:trHeight w:val="51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20.50</w:t>
            </w:r>
          </w:p>
        </w:tc>
      </w:tr>
      <w:tr w:rsidR="00327EEB" w:rsidRPr="00327EEB" w:rsidTr="00327EEB">
        <w:trPr>
          <w:trHeight w:val="51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11.80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57.20</w:t>
            </w:r>
          </w:p>
        </w:tc>
      </w:tr>
      <w:tr w:rsidR="00327EEB" w:rsidRPr="00327EEB" w:rsidTr="00327EEB">
        <w:trPr>
          <w:trHeight w:val="51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113.20</w:t>
            </w:r>
          </w:p>
        </w:tc>
      </w:tr>
      <w:tr w:rsidR="00327EEB" w:rsidRPr="00327EEB" w:rsidTr="00327EEB">
        <w:trPr>
          <w:trHeight w:val="51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174.30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37.30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EB" w:rsidRPr="00327EEB" w:rsidRDefault="00327EEB" w:rsidP="00327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7E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319.33</w:t>
            </w:r>
          </w:p>
        </w:tc>
      </w:tr>
    </w:tbl>
    <w:p w:rsidR="00327EEB" w:rsidRDefault="00327EEB"/>
    <w:p w:rsidR="00327EEB" w:rsidRDefault="00327EEB"/>
    <w:p w:rsidR="00327EEB" w:rsidRDefault="00327EEB">
      <w:r>
        <w:rPr>
          <w:noProof/>
        </w:rPr>
        <w:drawing>
          <wp:anchor distT="0" distB="0" distL="114300" distR="114300" simplePos="0" relativeHeight="251663360" behindDoc="0" locked="0" layoutInCell="1" allowOverlap="1" wp14:anchorId="0FF361E1" wp14:editId="06FEB57B">
            <wp:simplePos x="0" y="0"/>
            <wp:positionH relativeFrom="column">
              <wp:posOffset>975360</wp:posOffset>
            </wp:positionH>
            <wp:positionV relativeFrom="paragraph">
              <wp:posOffset>41275</wp:posOffset>
            </wp:positionV>
            <wp:extent cx="4537075" cy="4392930"/>
            <wp:effectExtent l="0" t="0" r="15875" b="26670"/>
            <wp:wrapNone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E7AD93B" wp14:editId="40EB087C">
            <wp:simplePos x="0" y="0"/>
            <wp:positionH relativeFrom="column">
              <wp:posOffset>60960</wp:posOffset>
            </wp:positionH>
            <wp:positionV relativeFrom="paragraph">
              <wp:posOffset>-167640</wp:posOffset>
            </wp:positionV>
            <wp:extent cx="5571259" cy="4393013"/>
            <wp:effectExtent l="0" t="0" r="10795" b="26670"/>
            <wp:wrapNone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>
      <w:r>
        <w:rPr>
          <w:noProof/>
        </w:rPr>
        <w:drawing>
          <wp:anchor distT="0" distB="0" distL="114300" distR="114300" simplePos="0" relativeHeight="251667456" behindDoc="0" locked="0" layoutInCell="1" allowOverlap="1" wp14:anchorId="548C0688" wp14:editId="1AE36474">
            <wp:simplePos x="0" y="0"/>
            <wp:positionH relativeFrom="column">
              <wp:posOffset>60960</wp:posOffset>
            </wp:positionH>
            <wp:positionV relativeFrom="paragraph">
              <wp:posOffset>200660</wp:posOffset>
            </wp:positionV>
            <wp:extent cx="5943600" cy="4348480"/>
            <wp:effectExtent l="0" t="0" r="19050" b="13970"/>
            <wp:wrapNone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A620248" wp14:editId="686E0E85">
            <wp:simplePos x="0" y="0"/>
            <wp:positionH relativeFrom="column">
              <wp:posOffset>70339</wp:posOffset>
            </wp:positionH>
            <wp:positionV relativeFrom="paragraph">
              <wp:posOffset>-351692</wp:posOffset>
            </wp:positionV>
            <wp:extent cx="5720862" cy="4642338"/>
            <wp:effectExtent l="0" t="0" r="13335" b="25400"/>
            <wp:wrapNone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>
      <w:r>
        <w:rPr>
          <w:noProof/>
        </w:rPr>
        <w:drawing>
          <wp:anchor distT="0" distB="0" distL="114300" distR="114300" simplePos="0" relativeHeight="251671552" behindDoc="0" locked="0" layoutInCell="1" allowOverlap="1" wp14:anchorId="6FC848A3" wp14:editId="5C4C7E12">
            <wp:simplePos x="0" y="0"/>
            <wp:positionH relativeFrom="column">
              <wp:posOffset>243840</wp:posOffset>
            </wp:positionH>
            <wp:positionV relativeFrom="paragraph">
              <wp:posOffset>246380</wp:posOffset>
            </wp:positionV>
            <wp:extent cx="5558889" cy="4393013"/>
            <wp:effectExtent l="0" t="0" r="22860" b="26670"/>
            <wp:wrapNone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EB"/>
    <w:rsid w:val="00030309"/>
    <w:rsid w:val="0003497A"/>
    <w:rsid w:val="00067DF4"/>
    <w:rsid w:val="000867AC"/>
    <w:rsid w:val="000D0645"/>
    <w:rsid w:val="000F3D47"/>
    <w:rsid w:val="0014710F"/>
    <w:rsid w:val="00160339"/>
    <w:rsid w:val="00192A67"/>
    <w:rsid w:val="00205DFA"/>
    <w:rsid w:val="0021097B"/>
    <w:rsid w:val="002F0E94"/>
    <w:rsid w:val="0032593D"/>
    <w:rsid w:val="0032673B"/>
    <w:rsid w:val="00327EEB"/>
    <w:rsid w:val="003742E5"/>
    <w:rsid w:val="003C4049"/>
    <w:rsid w:val="00415AD2"/>
    <w:rsid w:val="00426C69"/>
    <w:rsid w:val="00463C78"/>
    <w:rsid w:val="00466F06"/>
    <w:rsid w:val="004B5BE6"/>
    <w:rsid w:val="004F432A"/>
    <w:rsid w:val="00500EC6"/>
    <w:rsid w:val="0050224C"/>
    <w:rsid w:val="00530251"/>
    <w:rsid w:val="00572462"/>
    <w:rsid w:val="005C632E"/>
    <w:rsid w:val="005D7C6A"/>
    <w:rsid w:val="005E3733"/>
    <w:rsid w:val="00610DAD"/>
    <w:rsid w:val="006300A5"/>
    <w:rsid w:val="006870A4"/>
    <w:rsid w:val="006A5DB0"/>
    <w:rsid w:val="006A7F8E"/>
    <w:rsid w:val="006B3735"/>
    <w:rsid w:val="006E6122"/>
    <w:rsid w:val="007A1804"/>
    <w:rsid w:val="0080202B"/>
    <w:rsid w:val="00814DF4"/>
    <w:rsid w:val="00815250"/>
    <w:rsid w:val="00854638"/>
    <w:rsid w:val="00867E6D"/>
    <w:rsid w:val="0087417E"/>
    <w:rsid w:val="008D0CE4"/>
    <w:rsid w:val="008E1C54"/>
    <w:rsid w:val="0090298F"/>
    <w:rsid w:val="00924DA5"/>
    <w:rsid w:val="009262FC"/>
    <w:rsid w:val="00926F32"/>
    <w:rsid w:val="009572D3"/>
    <w:rsid w:val="00960134"/>
    <w:rsid w:val="00961696"/>
    <w:rsid w:val="00976BFA"/>
    <w:rsid w:val="00A15713"/>
    <w:rsid w:val="00A56A98"/>
    <w:rsid w:val="00AD0F7A"/>
    <w:rsid w:val="00AE387D"/>
    <w:rsid w:val="00B01B9F"/>
    <w:rsid w:val="00B4494C"/>
    <w:rsid w:val="00B57888"/>
    <w:rsid w:val="00B7679E"/>
    <w:rsid w:val="00C11391"/>
    <w:rsid w:val="00C249D3"/>
    <w:rsid w:val="00C33431"/>
    <w:rsid w:val="00C86D8D"/>
    <w:rsid w:val="00CC2AD8"/>
    <w:rsid w:val="00CF4480"/>
    <w:rsid w:val="00D11E37"/>
    <w:rsid w:val="00D171C0"/>
    <w:rsid w:val="00D205E6"/>
    <w:rsid w:val="00D23C36"/>
    <w:rsid w:val="00D63D6C"/>
    <w:rsid w:val="00D72951"/>
    <w:rsid w:val="00DD303F"/>
    <w:rsid w:val="00DE2136"/>
    <w:rsid w:val="00E04C66"/>
    <w:rsid w:val="00E7415C"/>
    <w:rsid w:val="00EB7BA9"/>
    <w:rsid w:val="00EF1A91"/>
    <w:rsid w:val="00EF74AD"/>
    <w:rsid w:val="00F50326"/>
    <w:rsid w:val="00F53FD8"/>
    <w:rsid w:val="00F716B6"/>
    <w:rsid w:val="00FA500E"/>
    <w:rsid w:val="00F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FD468-CD60-4C8E-9128-C20E20C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8;&#3585;&#3611;&#3619;&#3632;&#3648;&#3616;&#3607;%206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b="1"/>
              <a:t>ปริมาณขยะอันตราย ปี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D1-4BF8-96EC-C5B585BE94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D1-4BF8-96EC-C5B585BE94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D1-4BF8-96EC-C5B585BE94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8D1-4BF8-96EC-C5B585BE94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8D1-4BF8-96EC-C5B585BE941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8D1-4BF8-96EC-C5B585BE941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8D1-4BF8-96EC-C5B585BE94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Sheet1!$B$3:$H$3</c:f>
              <c:strCache>
                <c:ptCount val="7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อื่นๆ (ขวดยาฆ่าแมลงพลาสติก)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Sheet1!$B$4:$H$4</c:f>
              <c:numCache>
                <c:formatCode>0.00</c:formatCode>
                <c:ptCount val="7"/>
                <c:pt idx="0">
                  <c:v>31.5</c:v>
                </c:pt>
                <c:pt idx="1">
                  <c:v>63.099999999999994</c:v>
                </c:pt>
                <c:pt idx="2">
                  <c:v>12.129999999999999</c:v>
                </c:pt>
                <c:pt idx="3">
                  <c:v>174.3</c:v>
                </c:pt>
                <c:pt idx="4">
                  <c:v>37.299999999999997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8D1-4BF8-96EC-C5B585BE941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24314692292861"/>
          <c:y val="0.22431787436262096"/>
          <c:w val="0.29360028149107387"/>
          <c:h val="0.518095731454620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b="1"/>
              <a:t>ปริมาณขยะอันตราย เดือนมิถุนายน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ED-46FA-88E9-FCB58CF037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ED-46FA-88E9-FCB58CF037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ED-46FA-88E9-FCB58CF037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ED-46FA-88E9-FCB58CF037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DED-46FA-88E9-FCB58CF037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Sheet1!$B$24:$F$24</c:f>
              <c:strCache>
                <c:ptCount val="5"/>
                <c:pt idx="0">
                  <c:v>ม.3</c:v>
                </c:pt>
                <c:pt idx="1">
                  <c:v>ม.4</c:v>
                </c:pt>
                <c:pt idx="2">
                  <c:v>ม.5</c:v>
                </c:pt>
                <c:pt idx="3">
                  <c:v>ม.8</c:v>
                </c:pt>
                <c:pt idx="4">
                  <c:v>ม.9</c:v>
                </c:pt>
              </c:strCache>
            </c:strRef>
          </c:cat>
          <c:val>
            <c:numRef>
              <c:f>Sheet1!$B$25:$F$25</c:f>
              <c:numCache>
                <c:formatCode>0.00</c:formatCode>
                <c:ptCount val="5"/>
                <c:pt idx="0">
                  <c:v>45</c:v>
                </c:pt>
                <c:pt idx="1">
                  <c:v>83.429999999999993</c:v>
                </c:pt>
                <c:pt idx="2">
                  <c:v>20.5</c:v>
                </c:pt>
                <c:pt idx="3">
                  <c:v>57.2</c:v>
                </c:pt>
                <c:pt idx="4">
                  <c:v>113.2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DED-46FA-88E9-FCB58CF037A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542653192368798"/>
          <c:y val="0.22431787436262096"/>
          <c:w val="0.11641693853781761"/>
          <c:h val="0.518095731454620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800" b="1">
                <a:latin typeface="TH SarabunPSK" pitchFamily="34" charset="-34"/>
                <a:cs typeface="TH SarabunPSK" pitchFamily="34" charset="-34"/>
              </a:rPr>
              <a:t>ปริมาณขยะอันตราย ม.3 เดือนมิถุนายน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5C-4FC9-8FCD-81A2730C09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5C-4FC9-8FCD-81A2730C09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5C-4FC9-8FCD-81A2730C09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5C-4FC9-8FCD-81A2730C09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45C-4FC9-8FCD-81A2730C09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Sheet1!$B$45:$H$45</c:f>
              <c:strCache>
                <c:ptCount val="7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Sheet1!$B$46:$H$46</c:f>
              <c:numCache>
                <c:formatCode>0.00</c:formatCode>
                <c:ptCount val="7"/>
                <c:pt idx="0">
                  <c:v>3.8999999999999995</c:v>
                </c:pt>
                <c:pt idx="1">
                  <c:v>15.4</c:v>
                </c:pt>
                <c:pt idx="2">
                  <c:v>2.1</c:v>
                </c:pt>
                <c:pt idx="3">
                  <c:v>14.3</c:v>
                </c:pt>
                <c:pt idx="4" formatCode="General">
                  <c:v>9.3000000000000007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45C-4FC9-8FCD-81A2730C095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542653192368798"/>
          <c:y val="0.22431787436262096"/>
          <c:w val="0.17457367190964482"/>
          <c:h val="0.429948192732413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800" b="1">
                <a:latin typeface="TH SarabunPSK" pitchFamily="34" charset="-34"/>
                <a:cs typeface="TH SarabunPSK" pitchFamily="34" charset="-34"/>
              </a:rPr>
              <a:t>ปริมาณขยะอันตราย ม.4 เดือนมิถุนายน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6F-42F4-8590-5252E73973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66F-42F4-8590-5252E73973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66F-42F4-8590-5252E73973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66F-42F4-8590-5252E73973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66F-42F4-8590-5252E73973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Sheet1!$B$45:$H$45</c:f>
              <c:strCache>
                <c:ptCount val="7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Sheet1!$B$47:$H$47</c:f>
              <c:numCache>
                <c:formatCode>0.00</c:formatCode>
                <c:ptCount val="7"/>
                <c:pt idx="0">
                  <c:v>7.7</c:v>
                </c:pt>
                <c:pt idx="1">
                  <c:v>16.899999999999999</c:v>
                </c:pt>
                <c:pt idx="2">
                  <c:v>1.03</c:v>
                </c:pt>
                <c:pt idx="3" formatCode="General">
                  <c:v>50</c:v>
                </c:pt>
                <c:pt idx="4" formatCode="General">
                  <c:v>7</c:v>
                </c:pt>
                <c:pt idx="5" formatCode="General">
                  <c:v>0.8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66F-42F4-8590-5252E739738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333543564048054"/>
          <c:y val="0.22431787436262096"/>
          <c:w val="0.26666456435951946"/>
          <c:h val="0.433119231342513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800" b="1">
                <a:latin typeface="TH SarabunPSK" pitchFamily="34" charset="-34"/>
                <a:cs typeface="TH SarabunPSK" pitchFamily="34" charset="-34"/>
              </a:rPr>
              <a:t>ปริมาณขยะอันตราย ม.5เดือนมิถุนายน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9D-4B1B-AFA5-FDEB997B4D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9D-4B1B-AFA5-FDEB997B4D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9D-4B1B-AFA5-FDEB997B4D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9D-4B1B-AFA5-FDEB997B4D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D9D-4B1B-AFA5-FDEB997B4D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Sheet1!$B$45:$H$45</c:f>
              <c:strCache>
                <c:ptCount val="7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Sheet1!$B$48:$H$48</c:f>
              <c:numCache>
                <c:formatCode>0.00</c:formatCode>
                <c:ptCount val="7"/>
                <c:pt idx="0">
                  <c:v>9</c:v>
                </c:pt>
                <c:pt idx="1">
                  <c:v>9</c:v>
                </c:pt>
                <c:pt idx="2">
                  <c:v>1.5</c:v>
                </c:pt>
                <c:pt idx="3" formatCode="General">
                  <c:v>0</c:v>
                </c:pt>
                <c:pt idx="4" formatCode="General">
                  <c:v>1</c:v>
                </c:pt>
                <c:pt idx="5" formatCode="General">
                  <c:v>0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D9D-4B1B-AFA5-FDEB997B4D0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333543564048054"/>
          <c:y val="0.22431787436262096"/>
          <c:w val="0.26666456435951946"/>
          <c:h val="0.433119231342513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800" b="1">
                <a:latin typeface="TH SarabunPSK" pitchFamily="34" charset="-34"/>
                <a:cs typeface="TH SarabunPSK" pitchFamily="34" charset="-34"/>
              </a:rPr>
              <a:t>ปริมาณขยะอันตราย ม.8 เดือนมิถุนายน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17-426F-AA8F-C405A16A14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17-426F-AA8F-C405A16A14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17-426F-AA8F-C405A16A14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17-426F-AA8F-C405A16A14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17-426F-AA8F-C405A16A14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Sheet1!$B$45:$H$45</c:f>
              <c:strCache>
                <c:ptCount val="7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Sheet1!$B$49:$H$49</c:f>
              <c:numCache>
                <c:formatCode>0.00</c:formatCode>
                <c:ptCount val="7"/>
                <c:pt idx="0">
                  <c:v>8.9</c:v>
                </c:pt>
                <c:pt idx="1">
                  <c:v>11.8</c:v>
                </c:pt>
                <c:pt idx="2">
                  <c:v>7.3</c:v>
                </c:pt>
                <c:pt idx="3" formatCode="General">
                  <c:v>23</c:v>
                </c:pt>
                <c:pt idx="4" formatCode="General">
                  <c:v>6</c:v>
                </c:pt>
                <c:pt idx="5" formatCode="General">
                  <c:v>0.2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17-426F-AA8F-C405A16A14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280902824209922"/>
          <c:y val="0.22431787436262096"/>
          <c:w val="0.30719097175790089"/>
          <c:h val="0.429948192732413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800" b="1">
                <a:latin typeface="TH SarabunPSK" pitchFamily="34" charset="-34"/>
                <a:cs typeface="TH SarabunPSK" pitchFamily="34" charset="-34"/>
              </a:rPr>
              <a:t>ปริมาณขยะอันตราย ม.9 เดือนมิถุนายน 2562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E7-4449-ABA0-01323D8586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E7-4449-ABA0-01323D8586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E7-4449-ABA0-01323D8586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E7-4449-ABA0-01323D8586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4E7-4449-ABA0-01323D8586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Sheet1!$B$45:$H$45</c:f>
              <c:strCache>
                <c:ptCount val="7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Sheet1!$B$50:$H$50</c:f>
              <c:numCache>
                <c:formatCode>0.00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0.2</c:v>
                </c:pt>
                <c:pt idx="3" formatCode="General">
                  <c:v>87</c:v>
                </c:pt>
                <c:pt idx="4" formatCode="General">
                  <c:v>14</c:v>
                </c:pt>
                <c:pt idx="5" formatCode="General">
                  <c:v>0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4E7-4449-ABA0-01323D8586E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61230299053179"/>
          <c:y val="0.22431787436262096"/>
          <c:w val="0.29538769700946821"/>
          <c:h val="0.429948192732413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HKSAO-02</cp:lastModifiedBy>
  <cp:revision>2</cp:revision>
  <dcterms:created xsi:type="dcterms:W3CDTF">2019-07-29T08:24:00Z</dcterms:created>
  <dcterms:modified xsi:type="dcterms:W3CDTF">2019-07-29T08:24:00Z</dcterms:modified>
</cp:coreProperties>
</file>